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9E41FA">
        <w:rPr>
          <w:rFonts w:ascii="仿宋_GB2312" w:hint="eastAsia"/>
          <w:color w:val="000000"/>
          <w:sz w:val="32"/>
          <w:szCs w:val="32"/>
          <w:u w:val="none"/>
        </w:rPr>
        <w:t>7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E44264">
        <w:rPr>
          <w:rFonts w:ascii="仿宋_GB2312" w:hint="eastAsia"/>
          <w:color w:val="000000"/>
          <w:sz w:val="32"/>
          <w:szCs w:val="32"/>
          <w:u w:val="none"/>
        </w:rPr>
        <w:t>114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9E41FA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9E41FA">
        <w:rPr>
          <w:rFonts w:ascii="方正仿宋_GBK" w:eastAsia="方正仿宋_GBK" w:hint="eastAsia"/>
          <w:sz w:val="32"/>
          <w:szCs w:val="32"/>
          <w:u w:val="none"/>
        </w:rPr>
        <w:t>23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9E41FA">
        <w:rPr>
          <w:rFonts w:ascii="方正仿宋_GBK" w:eastAsia="方正仿宋_GBK" w:hint="eastAsia"/>
          <w:sz w:val="32"/>
          <w:szCs w:val="32"/>
        </w:rPr>
        <w:t>3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9E41FA">
        <w:rPr>
          <w:rFonts w:ascii="方正仿宋_GBK" w:eastAsia="方正仿宋_GBK" w:hint="eastAsia"/>
          <w:sz w:val="32"/>
          <w:szCs w:val="32"/>
        </w:rPr>
        <w:t>23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9E41FA">
        <w:rPr>
          <w:rFonts w:ascii="方正仿宋_GBK" w:eastAsia="方正仿宋_GBK" w:hint="eastAsia"/>
          <w:sz w:val="32"/>
          <w:szCs w:val="32"/>
        </w:rPr>
        <w:t>“三全育人”推进会及方案、台账工作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9E41FA">
        <w:rPr>
          <w:rFonts w:ascii="方正仿宋_GBK" w:eastAsia="方正仿宋_GBK" w:hint="eastAsia"/>
          <w:sz w:val="32"/>
          <w:szCs w:val="32"/>
        </w:rPr>
        <w:t>对相关内容进行补充、并表示积极配合相关工作的推进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9E41FA" w:rsidRDefault="009E41FA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9E41FA" w:rsidRDefault="009E41FA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9E41FA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9E41FA">
        <w:rPr>
          <w:rFonts w:ascii="方正仿宋_GBK" w:eastAsia="方正仿宋_GBK" w:hint="eastAsia"/>
          <w:sz w:val="32"/>
          <w:szCs w:val="32"/>
          <w:u w:val="none"/>
        </w:rPr>
        <w:t>23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7ACD" w:rsidRDefault="00D57ACD" w:rsidP="00830E19">
      <w:r>
        <w:separator/>
      </w:r>
    </w:p>
  </w:endnote>
  <w:endnote w:type="continuationSeparator" w:id="0">
    <w:p w:rsidR="00D57ACD" w:rsidRDefault="00D57ACD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7ACD" w:rsidRDefault="00D57ACD" w:rsidP="00830E19">
      <w:r>
        <w:separator/>
      </w:r>
    </w:p>
  </w:footnote>
  <w:footnote w:type="continuationSeparator" w:id="0">
    <w:p w:rsidR="00D57ACD" w:rsidRDefault="00D57ACD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0E2C0E"/>
    <w:rsid w:val="001019D0"/>
    <w:rsid w:val="0019446B"/>
    <w:rsid w:val="001C5345"/>
    <w:rsid w:val="001E3904"/>
    <w:rsid w:val="00246768"/>
    <w:rsid w:val="002922B2"/>
    <w:rsid w:val="002C67F5"/>
    <w:rsid w:val="002D4F0D"/>
    <w:rsid w:val="002D5949"/>
    <w:rsid w:val="002E3F02"/>
    <w:rsid w:val="002F4881"/>
    <w:rsid w:val="00305809"/>
    <w:rsid w:val="00313CCA"/>
    <w:rsid w:val="004460E5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78411D"/>
    <w:rsid w:val="007C555E"/>
    <w:rsid w:val="007F7FD2"/>
    <w:rsid w:val="00830E19"/>
    <w:rsid w:val="009226C1"/>
    <w:rsid w:val="0094388D"/>
    <w:rsid w:val="00947F39"/>
    <w:rsid w:val="009533A9"/>
    <w:rsid w:val="00971E64"/>
    <w:rsid w:val="009B626D"/>
    <w:rsid w:val="009C2787"/>
    <w:rsid w:val="009E41FA"/>
    <w:rsid w:val="009F381A"/>
    <w:rsid w:val="00B654BB"/>
    <w:rsid w:val="00BD51C5"/>
    <w:rsid w:val="00C00F3A"/>
    <w:rsid w:val="00C062F9"/>
    <w:rsid w:val="00C9140B"/>
    <w:rsid w:val="00CA6C55"/>
    <w:rsid w:val="00CA7704"/>
    <w:rsid w:val="00CE7315"/>
    <w:rsid w:val="00D31457"/>
    <w:rsid w:val="00D57ACD"/>
    <w:rsid w:val="00E32F79"/>
    <w:rsid w:val="00E33008"/>
    <w:rsid w:val="00E44264"/>
    <w:rsid w:val="00E737B7"/>
    <w:rsid w:val="00E74192"/>
    <w:rsid w:val="00EB582B"/>
    <w:rsid w:val="00EF3893"/>
    <w:rsid w:val="00F335F5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07BB36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6</cp:revision>
  <dcterms:created xsi:type="dcterms:W3CDTF">2024-06-23T13:42:00Z</dcterms:created>
  <dcterms:modified xsi:type="dcterms:W3CDTF">2024-06-23T15:06:00Z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