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电子工程学院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届学生委员会委员候选人产生办法</w:t>
      </w:r>
    </w:p>
    <w:bookmarkEnd w:id="0"/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根据《中华全国学生联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会章程》及《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学生会章程》的有关规定,结台我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实际。经巢湖学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次学生代表大会筹备工作委员会(以下简称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筹委会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)讨论，报校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委和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院党委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批准后，确定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学生代表大会委员(以下简称学委委员)候选人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人,按照20%的差额比例选举产生学委委员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一、学委委员的产生程序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在充分发扬民主的基础上,由第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届学生委员会提出候选人预备名单，报校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委和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院党委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同意后，提交大会主席团，经大会主席团初步确认，提交各代表团酝酿讨论,大会主席团根据酝酿讨论情况确定候选人名单，提交代表大会进行选举。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二、学委委员候选人提名原则及应注意做好的工作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学委委员候选人提名坚持德才兼备的原则。要从有利于学生会的工作的角度出发，在提名委员候选人时，严格依照学委委员候选人应具备的条件(见本办法三）进行，把符合条件、在广大学生中有威信的优秀同学推荐上来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(二)按照整体结构合理、全面适应学生会工作需要的原则做好学委委员候选人的提名工作，须做好以下三方面的工作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第一，在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酝酿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提名工作开始前，要对广大同学公开宣传学委委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候选人的提名原则和对人选的基本要求。第二，坚持走群众路线，坚持民主推荐程序,组织广大同学充分酝酿提名，保证学生参与的数量和比例。同时，要防止不讲原则，不论提名条件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凭个人好恶取人和少数人说了算的现象出现。第三，根据多数学生的意见，确定候选人预备人选名单。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三、学委委员候选人应具备的条件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1.具有我校正式学籍的全日制在校本科生;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2热爱中国共产党，坚持四项基本原则，拥护党的各项路线、方针、政策;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遵守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国家的各项法律法规,遵守学校各项规章制度，遵守《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学生会章程》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4积极投身新时代中国特色社会主义建设的伟大实践，完成党团组织交办的任务，在学习、工作和其他社会活动中起模范作用并做出突出成绩;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奋学习，刻苦钻研，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意进取，认真完成学校规定的学习任务;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6.在广大学生中有一定的威望，工作能力较强，有参与学校民主管理的热情。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四、学委委员候选人产生办法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学委委员候选人根据有关规定，在充分发扬民主的基础上产生。提名酝酿工作，采取自下而上，自上而下，上下结合的方式。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(一）学委委员候选人提名名单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筹委会下发《关于筹备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次学生代表大会的通知》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布置学委委员候选人提名工作。各选举单位根据学委委员候选人提名的具体要求，组织广大同学按照条件要求酝酿提名。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各选举单位将本单位提名情况汇总(见附件)，经本单位团组织审批盖章后报筹委会。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(二)学委委员候选人初步人选名单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筹委会汇总各选举单位学委委员候选人提名名单,综合考虑整体结构的合理性，并兼顾工作需要，第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届委员会讨论拟定学委委员候选人初步人选名单，交各选举单位酝酿。各选举单位组织本单位学代会代表和主要学生干部酝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讨论。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各选举单位将酝酿讨论结果经本单位团组织审批盖章后报筹委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会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(三)学委委员候选人预备人选建议名单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筹委会对初步人选名单的酝酿情况进行汇总后,第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届委员会讨论提出学委委员候选人预备人选建议名单交各代表团，在代表中征求意见。各代表团将代表意见汇总报筹委会。筹委会根据代表意见，拟定学委委员候选人预备人选建议名单。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(四)学委委员候选人预备人选名单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学委委员候选人预备人选建议名单报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党委审批后产生学委委员候选人预备人选名单。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(五)学委委员候选人建议名单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召开第一次主席团会议，酝酿讨论经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党委审批后的学委委员候选人预备人选名单,根据多数主席团成员的意见提出学委委员候选人建议名单。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(六)学委委员候选人名单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在各代表团对学委委员候选人建议名单进行充分酝酿讨论的基础上，召开第二次主席团会议，根据多数代表的意见确定学委委员候选人名单(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名)，提交学代会选举。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五、工作要求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(一)学委委员候选人的提名推荐工作是一项政策性很强的工作,各选举单位要认真组织学生学习有关文件精神，积极参与。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(二)广大学生和学代会代表要以关心的态度、负责的精神对待此项工作，正确行使权利。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(三)在学委委员候选人提名酝酿中，各选举单位负有组织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指导和协调所辖班级工作的重要职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责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，要加强领导，精心安排,不疏不乱。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(四)各选举单位要严格按规定的程序办事,调到问题及时与筹委会沟通，注意各环节时间期限，不能因局部影响到整体进程。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巢湖学院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MDA5MDYzNmMwZmU1ZDMwNjM2NWM2Mjc4MTdmZDMifQ=="/>
  </w:docVars>
  <w:rsids>
    <w:rsidRoot w:val="7A005BD4"/>
    <w:rsid w:val="0496481A"/>
    <w:rsid w:val="0A6834F0"/>
    <w:rsid w:val="0F9E1F4B"/>
    <w:rsid w:val="43FE138A"/>
    <w:rsid w:val="4A6954F0"/>
    <w:rsid w:val="64AA7BA2"/>
    <w:rsid w:val="73EC66EB"/>
    <w:rsid w:val="7A0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1793</Words>
  <Characters>1809</Characters>
  <Lines>0</Lines>
  <Paragraphs>0</Paragraphs>
  <TotalTime>5</TotalTime>
  <ScaleCrop>false</ScaleCrop>
  <LinksUpToDate>false</LinksUpToDate>
  <CharactersWithSpaces>1871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2021-12-01T07:24:00Z</dcterms:created>
  <dc:creator>缘分天空</dc:creator>
  <cp:lastModifiedBy>优秀</cp:lastModifiedBy>
  <dcterms:modified xsi:type="dcterms:W3CDTF">2024-01-10T05:44:58Z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AFD8D17F59A04BA189DB0434A7A10CC0</vt:lpwstr>
  </property>
</Properties>
</file>