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99A" w:rsidRPr="003C2ECB" w:rsidRDefault="0080331C" w:rsidP="006F40D0">
      <w:pPr>
        <w:spacing w:line="700" w:lineRule="exact"/>
        <w:jc w:val="center"/>
        <w:rPr>
          <w:rFonts w:ascii="方正小标宋_GBK" w:eastAsia="方正小标宋_GBK" w:hint="eastAsia"/>
          <w:sz w:val="36"/>
          <w:szCs w:val="36"/>
        </w:rPr>
      </w:pPr>
      <w:r w:rsidRPr="003C2ECB">
        <w:rPr>
          <w:rFonts w:ascii="方正小标宋_GBK" w:eastAsia="方正小标宋_GBK" w:hAnsi="仿宋" w:cs="仿宋" w:hint="eastAsia"/>
          <w:bCs/>
          <w:sz w:val="36"/>
          <w:szCs w:val="36"/>
        </w:rPr>
        <w:t>关于举办2023年“天正设计杯”第十七届全国大学生化工设计竞赛巢湖学院校赛的通知</w:t>
      </w:r>
    </w:p>
    <w:p w:rsidR="00B6799A" w:rsidRPr="009A49F0" w:rsidRDefault="0080331C" w:rsidP="006F40D0">
      <w:pPr>
        <w:widowControl/>
        <w:shd w:val="clear" w:color="auto" w:fill="FFFFFF"/>
        <w:spacing w:line="560" w:lineRule="exact"/>
        <w:rPr>
          <w:rFonts w:ascii="方正仿宋_GBK" w:eastAsia="方正仿宋_GBK" w:hAnsi="方正仿宋_GBK" w:cs="方正仿宋_GBK"/>
          <w:color w:val="222222"/>
          <w:kern w:val="0"/>
          <w:sz w:val="28"/>
          <w:szCs w:val="28"/>
          <w:shd w:val="clear" w:color="auto" w:fill="FFFFFF"/>
        </w:rPr>
      </w:pPr>
      <w:r w:rsidRPr="009A49F0">
        <w:rPr>
          <w:rFonts w:ascii="方正仿宋_GBK" w:eastAsia="方正仿宋_GBK" w:hAnsi="方正仿宋_GBK" w:cs="方正仿宋_GBK" w:hint="eastAsia"/>
          <w:color w:val="222222"/>
          <w:kern w:val="0"/>
          <w:sz w:val="28"/>
          <w:szCs w:val="28"/>
          <w:shd w:val="clear" w:color="auto" w:fill="FFFFFF"/>
        </w:rPr>
        <w:t>各学院：</w:t>
      </w:r>
    </w:p>
    <w:p w:rsidR="00B6799A" w:rsidRPr="009A49F0" w:rsidRDefault="0080331C" w:rsidP="006F40D0">
      <w:pPr>
        <w:widowControl/>
        <w:shd w:val="clear" w:color="auto" w:fill="FFFFFF"/>
        <w:spacing w:line="560" w:lineRule="exact"/>
        <w:ind w:firstLineChars="200" w:firstLine="560"/>
        <w:rPr>
          <w:rFonts w:ascii="仿宋" w:eastAsia="仿宋" w:hAnsi="仿宋" w:cs="仿宋"/>
          <w:sz w:val="28"/>
          <w:szCs w:val="28"/>
        </w:rPr>
      </w:pPr>
      <w:r w:rsidRPr="009A49F0">
        <w:rPr>
          <w:rFonts w:ascii="方正仿宋_GBK" w:eastAsia="方正仿宋_GBK" w:hAnsi="方正仿宋_GBK" w:cs="方正仿宋_GBK" w:hint="eastAsia"/>
          <w:color w:val="222222"/>
          <w:kern w:val="0"/>
          <w:sz w:val="28"/>
          <w:szCs w:val="28"/>
          <w:shd w:val="clear" w:color="auto" w:fill="FFFFFF"/>
        </w:rPr>
        <w:t>为了多方面培养大学生的创新思维和工程技能，培养团队协作精神，增强大学生的工程设计与实践能力，中国化工学会、中国化工教育协会在浙江省天正设计工程有限公司的冠名赞助下举办的 2023 年“天正设计杯”第十七届全国大学生化工设计竞赛正式启动，与本届竞赛的有关事项通知如下：</w:t>
      </w:r>
    </w:p>
    <w:p w:rsidR="00B6799A" w:rsidRPr="009A49F0" w:rsidRDefault="0080331C" w:rsidP="006F40D0">
      <w:pPr>
        <w:spacing w:line="560" w:lineRule="exact"/>
        <w:ind w:firstLineChars="200" w:firstLine="560"/>
        <w:jc w:val="left"/>
        <w:rPr>
          <w:rFonts w:ascii="黑体" w:eastAsia="黑体" w:hAnsi="黑体" w:cs="黑体"/>
          <w:sz w:val="28"/>
          <w:szCs w:val="28"/>
        </w:rPr>
      </w:pPr>
      <w:r w:rsidRPr="009A49F0">
        <w:rPr>
          <w:rFonts w:ascii="黑体" w:eastAsia="黑体" w:hAnsi="黑体" w:cs="黑体" w:hint="eastAsia"/>
          <w:sz w:val="28"/>
          <w:szCs w:val="28"/>
        </w:rPr>
        <w:t>一、主办单位</w:t>
      </w:r>
    </w:p>
    <w:p w:rsidR="00B6799A" w:rsidRPr="009A49F0" w:rsidRDefault="0080331C" w:rsidP="006F40D0">
      <w:pPr>
        <w:widowControl/>
        <w:shd w:val="clear" w:color="auto" w:fill="FFFFFF"/>
        <w:spacing w:line="560" w:lineRule="exact"/>
        <w:ind w:firstLineChars="200" w:firstLine="560"/>
        <w:rPr>
          <w:rFonts w:ascii="方正仿宋_GBK" w:eastAsia="方正仿宋_GBK" w:hAnsi="方正仿宋_GBK" w:cs="方正仿宋_GBK"/>
          <w:color w:val="222222"/>
          <w:kern w:val="0"/>
          <w:sz w:val="28"/>
          <w:szCs w:val="28"/>
          <w:shd w:val="clear" w:color="auto" w:fill="FFFFFF"/>
        </w:rPr>
      </w:pPr>
      <w:r w:rsidRPr="009A49F0">
        <w:rPr>
          <w:rFonts w:ascii="方正仿宋_GBK" w:eastAsia="方正仿宋_GBK" w:hAnsi="方正仿宋_GBK" w:cs="方正仿宋_GBK" w:hint="eastAsia"/>
          <w:color w:val="222222"/>
          <w:kern w:val="0"/>
          <w:sz w:val="28"/>
          <w:szCs w:val="28"/>
          <w:shd w:val="clear" w:color="auto" w:fill="FFFFFF"/>
        </w:rPr>
        <w:t>巢湖学院教务处</w:t>
      </w:r>
    </w:p>
    <w:p w:rsidR="00B6799A" w:rsidRPr="009A49F0" w:rsidRDefault="0080331C" w:rsidP="006F40D0">
      <w:pPr>
        <w:spacing w:line="560" w:lineRule="exact"/>
        <w:ind w:firstLineChars="200" w:firstLine="560"/>
        <w:jc w:val="left"/>
        <w:rPr>
          <w:rFonts w:ascii="黑体" w:eastAsia="黑体" w:hAnsi="黑体" w:cs="黑体"/>
          <w:sz w:val="28"/>
          <w:szCs w:val="28"/>
        </w:rPr>
      </w:pPr>
      <w:r w:rsidRPr="009A49F0">
        <w:rPr>
          <w:rFonts w:ascii="黑体" w:eastAsia="黑体" w:hAnsi="黑体" w:cs="黑体" w:hint="eastAsia"/>
          <w:sz w:val="28"/>
          <w:szCs w:val="28"/>
        </w:rPr>
        <w:t>二、承办单位</w:t>
      </w:r>
    </w:p>
    <w:p w:rsidR="00B6799A" w:rsidRPr="009A49F0" w:rsidRDefault="0080331C" w:rsidP="006F40D0">
      <w:pPr>
        <w:widowControl/>
        <w:shd w:val="clear" w:color="auto" w:fill="FFFFFF"/>
        <w:spacing w:line="560" w:lineRule="exact"/>
        <w:ind w:firstLineChars="200" w:firstLine="560"/>
        <w:rPr>
          <w:rFonts w:ascii="方正仿宋_GBK" w:eastAsia="方正仿宋_GBK" w:hAnsi="方正仿宋_GBK" w:cs="方正仿宋_GBK"/>
          <w:color w:val="222222"/>
          <w:kern w:val="0"/>
          <w:sz w:val="28"/>
          <w:szCs w:val="28"/>
          <w:shd w:val="clear" w:color="auto" w:fill="FFFFFF"/>
        </w:rPr>
      </w:pPr>
      <w:r w:rsidRPr="009A49F0">
        <w:rPr>
          <w:rFonts w:ascii="方正仿宋_GBK" w:eastAsia="方正仿宋_GBK" w:hAnsi="方正仿宋_GBK" w:cs="方正仿宋_GBK" w:hint="eastAsia"/>
          <w:color w:val="222222"/>
          <w:kern w:val="0"/>
          <w:sz w:val="28"/>
          <w:szCs w:val="28"/>
          <w:shd w:val="clear" w:color="auto" w:fill="FFFFFF"/>
        </w:rPr>
        <w:t>巢湖学院化学与材料工程学院</w:t>
      </w:r>
    </w:p>
    <w:p w:rsidR="00B6799A" w:rsidRPr="009A49F0" w:rsidRDefault="0080331C" w:rsidP="006F40D0">
      <w:pPr>
        <w:numPr>
          <w:ilvl w:val="0"/>
          <w:numId w:val="1"/>
        </w:numPr>
        <w:spacing w:line="560" w:lineRule="exact"/>
        <w:ind w:firstLineChars="200" w:firstLine="560"/>
        <w:jc w:val="left"/>
        <w:rPr>
          <w:rFonts w:ascii="黑体" w:eastAsia="黑体" w:hAnsi="黑体" w:cs="黑体"/>
          <w:sz w:val="28"/>
          <w:szCs w:val="28"/>
        </w:rPr>
      </w:pPr>
      <w:r w:rsidRPr="009A49F0">
        <w:rPr>
          <w:rFonts w:ascii="黑体" w:eastAsia="黑体" w:hAnsi="黑体" w:cs="黑体" w:hint="eastAsia"/>
          <w:sz w:val="28"/>
          <w:szCs w:val="28"/>
        </w:rPr>
        <w:t>竞赛对象</w:t>
      </w:r>
    </w:p>
    <w:p w:rsidR="00B6799A" w:rsidRPr="009A49F0" w:rsidRDefault="0080331C" w:rsidP="006F40D0">
      <w:pPr>
        <w:spacing w:line="560" w:lineRule="exact"/>
        <w:jc w:val="left"/>
        <w:rPr>
          <w:rFonts w:ascii="仿宋" w:eastAsia="仿宋" w:hAnsi="仿宋" w:cs="仿宋"/>
          <w:sz w:val="28"/>
          <w:szCs w:val="28"/>
        </w:rPr>
      </w:pPr>
      <w:r w:rsidRPr="009A49F0">
        <w:rPr>
          <w:rFonts w:ascii="仿宋" w:eastAsia="仿宋" w:hAnsi="仿宋" w:cs="仿宋" w:hint="eastAsia"/>
          <w:sz w:val="28"/>
          <w:szCs w:val="28"/>
        </w:rPr>
        <w:t xml:space="preserve">    </w:t>
      </w:r>
      <w:r w:rsidRPr="009A49F0">
        <w:rPr>
          <w:rFonts w:ascii="方正仿宋_GBK" w:eastAsia="方正仿宋_GBK" w:hAnsi="方正仿宋_GBK" w:cs="方正仿宋_GBK" w:hint="eastAsia"/>
          <w:color w:val="222222"/>
          <w:kern w:val="0"/>
          <w:sz w:val="28"/>
          <w:szCs w:val="28"/>
          <w:shd w:val="clear" w:color="auto" w:fill="FFFFFF"/>
        </w:rPr>
        <w:t>参赛者为全日制在校本科生，以团队形式参赛。每支参赛队由同一学院的 5 人组成，设队长 1 人。每位学生只允许参加一支团队，鼓励学生多学科组队参赛。</w:t>
      </w:r>
    </w:p>
    <w:p w:rsidR="00B6799A" w:rsidRPr="009A49F0" w:rsidRDefault="0080331C" w:rsidP="006F40D0">
      <w:pPr>
        <w:numPr>
          <w:ilvl w:val="0"/>
          <w:numId w:val="1"/>
        </w:numPr>
        <w:spacing w:line="560" w:lineRule="exact"/>
        <w:ind w:firstLineChars="200" w:firstLine="560"/>
        <w:jc w:val="left"/>
        <w:rPr>
          <w:rFonts w:ascii="黑体" w:eastAsia="黑体" w:hAnsi="黑体" w:cs="黑体"/>
          <w:sz w:val="28"/>
          <w:szCs w:val="28"/>
        </w:rPr>
      </w:pPr>
      <w:r w:rsidRPr="009A49F0">
        <w:rPr>
          <w:rFonts w:ascii="黑体" w:eastAsia="黑体" w:hAnsi="黑体" w:cs="黑体" w:hint="eastAsia"/>
          <w:sz w:val="28"/>
          <w:szCs w:val="28"/>
        </w:rPr>
        <w:t>竞赛形式</w:t>
      </w:r>
    </w:p>
    <w:p w:rsidR="00B6799A" w:rsidRPr="009A49F0" w:rsidRDefault="0080331C" w:rsidP="006F40D0">
      <w:pPr>
        <w:widowControl/>
        <w:shd w:val="clear" w:color="auto" w:fill="FFFFFF"/>
        <w:spacing w:line="560" w:lineRule="exact"/>
        <w:ind w:firstLine="390"/>
        <w:rPr>
          <w:rFonts w:ascii="方正仿宋_GBK" w:eastAsia="方正仿宋_GBK" w:hAnsi="方正仿宋_GBK" w:cs="方正仿宋_GBK"/>
          <w:color w:val="222222"/>
          <w:kern w:val="0"/>
          <w:sz w:val="28"/>
          <w:szCs w:val="28"/>
          <w:shd w:val="clear" w:color="auto" w:fill="FFFFFF"/>
        </w:rPr>
      </w:pPr>
      <w:r w:rsidRPr="009A49F0">
        <w:rPr>
          <w:rFonts w:ascii="方正仿宋_GBK" w:eastAsia="方正仿宋_GBK" w:hAnsi="方正仿宋_GBK" w:cs="方正仿宋_GBK"/>
          <w:color w:val="222222"/>
          <w:kern w:val="0"/>
          <w:sz w:val="28"/>
          <w:szCs w:val="28"/>
          <w:shd w:val="clear" w:color="auto" w:fill="FFFFFF"/>
        </w:rPr>
        <w:t>参赛团队根据竞赛设计任务书的命题和要求完成设计，</w:t>
      </w:r>
      <w:r w:rsidRPr="009A49F0">
        <w:rPr>
          <w:rFonts w:ascii="方正仿宋_GBK" w:eastAsia="方正仿宋_GBK" w:hAnsi="方正仿宋_GBK" w:cs="方正仿宋_GBK" w:hint="eastAsia"/>
          <w:color w:val="222222"/>
          <w:kern w:val="0"/>
          <w:sz w:val="28"/>
          <w:szCs w:val="28"/>
          <w:shd w:val="clear" w:color="auto" w:fill="FFFFFF"/>
        </w:rPr>
        <w:t>按时</w:t>
      </w:r>
      <w:r w:rsidRPr="009A49F0">
        <w:rPr>
          <w:rFonts w:ascii="方正仿宋_GBK" w:eastAsia="方正仿宋_GBK" w:hAnsi="方正仿宋_GBK" w:cs="方正仿宋_GBK"/>
          <w:color w:val="222222"/>
          <w:kern w:val="0"/>
          <w:sz w:val="28"/>
          <w:szCs w:val="28"/>
          <w:shd w:val="clear" w:color="auto" w:fill="FFFFFF"/>
        </w:rPr>
        <w:t>提交设计作品的电子文档，参加赛区预赛。设计工作必须由本队参赛成员独力完成，不允许外人代工和抄袭外队作品。每支参赛队只能提交一份作品。</w:t>
      </w:r>
    </w:p>
    <w:p w:rsidR="00B6799A" w:rsidRPr="009A49F0" w:rsidRDefault="0080331C" w:rsidP="006F40D0">
      <w:pPr>
        <w:numPr>
          <w:ilvl w:val="0"/>
          <w:numId w:val="1"/>
        </w:numPr>
        <w:spacing w:line="560" w:lineRule="exact"/>
        <w:ind w:firstLineChars="200" w:firstLine="560"/>
        <w:jc w:val="left"/>
        <w:rPr>
          <w:rFonts w:ascii="黑体" w:eastAsia="黑体" w:hAnsi="黑体" w:cs="黑体"/>
          <w:sz w:val="28"/>
          <w:szCs w:val="28"/>
        </w:rPr>
      </w:pPr>
      <w:r w:rsidRPr="009A49F0">
        <w:rPr>
          <w:rFonts w:ascii="黑体" w:eastAsia="黑体" w:hAnsi="黑体" w:cs="黑体" w:hint="eastAsia"/>
          <w:sz w:val="28"/>
          <w:szCs w:val="28"/>
        </w:rPr>
        <w:t>竞赛主题及作品要求</w:t>
      </w:r>
    </w:p>
    <w:p w:rsidR="00B6799A" w:rsidRPr="009A49F0" w:rsidRDefault="0080331C" w:rsidP="006F40D0">
      <w:pPr>
        <w:spacing w:line="560" w:lineRule="exact"/>
        <w:ind w:firstLineChars="200" w:firstLine="560"/>
        <w:jc w:val="left"/>
        <w:rPr>
          <w:rFonts w:ascii="仿宋" w:eastAsia="仿宋" w:hAnsi="仿宋" w:cs="仿宋"/>
          <w:sz w:val="28"/>
          <w:szCs w:val="28"/>
        </w:rPr>
      </w:pPr>
      <w:r w:rsidRPr="009A49F0">
        <w:rPr>
          <w:rFonts w:ascii="方正仿宋_GBK" w:eastAsia="方正仿宋_GBK" w:hAnsi="方正仿宋_GBK" w:cs="方正仿宋_GBK"/>
          <w:color w:val="222222"/>
          <w:kern w:val="0"/>
          <w:sz w:val="28"/>
          <w:szCs w:val="28"/>
          <w:shd w:val="clear" w:color="auto" w:fill="FFFFFF"/>
        </w:rPr>
        <w:t>竞赛题目及参赛作品要求公布在《2023 年第十七届全国大学生化工设计竞赛设计任务书》中，参赛团队可在大学生化工设计竞赛网</w:t>
      </w:r>
      <w:r w:rsidRPr="009A49F0">
        <w:rPr>
          <w:rFonts w:ascii="方正仿宋_GBK" w:eastAsia="方正仿宋_GBK" w:hAnsi="方正仿宋_GBK" w:cs="方正仿宋_GBK"/>
          <w:color w:val="222222"/>
          <w:kern w:val="0"/>
          <w:sz w:val="28"/>
          <w:szCs w:val="28"/>
          <w:shd w:val="clear" w:color="auto" w:fill="FFFFFF"/>
        </w:rPr>
        <w:lastRenderedPageBreak/>
        <w:t>站的“通知公告”栏目中下载。</w:t>
      </w:r>
    </w:p>
    <w:p w:rsidR="00B6799A" w:rsidRPr="009A49F0" w:rsidRDefault="0080331C" w:rsidP="006F40D0">
      <w:pPr>
        <w:numPr>
          <w:ilvl w:val="0"/>
          <w:numId w:val="1"/>
        </w:numPr>
        <w:spacing w:line="560" w:lineRule="exact"/>
        <w:ind w:firstLineChars="200" w:firstLine="560"/>
        <w:jc w:val="left"/>
        <w:rPr>
          <w:rFonts w:ascii="黑体" w:eastAsia="黑体" w:hAnsi="黑体" w:cs="黑体"/>
          <w:sz w:val="28"/>
          <w:szCs w:val="28"/>
        </w:rPr>
      </w:pPr>
      <w:r w:rsidRPr="009A49F0">
        <w:rPr>
          <w:rFonts w:ascii="黑体" w:eastAsia="黑体" w:hAnsi="黑体" w:cs="黑体" w:hint="eastAsia"/>
          <w:sz w:val="28"/>
          <w:szCs w:val="28"/>
        </w:rPr>
        <w:t>报名时间与赛事安排</w:t>
      </w:r>
    </w:p>
    <w:p w:rsidR="00B6799A" w:rsidRPr="009A49F0" w:rsidRDefault="0080331C" w:rsidP="006F40D0">
      <w:pPr>
        <w:widowControl/>
        <w:shd w:val="clear" w:color="auto" w:fill="FFFFFF"/>
        <w:spacing w:line="560" w:lineRule="exact"/>
        <w:ind w:firstLineChars="200" w:firstLine="560"/>
        <w:rPr>
          <w:rFonts w:ascii="宋体" w:eastAsia="宋体" w:hAnsi="宋体" w:cs="宋体"/>
          <w:color w:val="333333"/>
          <w:sz w:val="28"/>
          <w:szCs w:val="28"/>
          <w:highlight w:val="yellow"/>
        </w:rPr>
      </w:pPr>
      <w:r w:rsidRPr="009A49F0">
        <w:rPr>
          <w:rFonts w:ascii="方正仿宋_GBK" w:eastAsia="方正仿宋_GBK" w:hAnsi="方正仿宋_GBK" w:cs="方正仿宋_GBK"/>
          <w:color w:val="222222"/>
          <w:kern w:val="0"/>
          <w:sz w:val="28"/>
          <w:szCs w:val="28"/>
          <w:highlight w:val="yellow"/>
          <w:shd w:val="clear" w:color="auto" w:fill="FFFFFF"/>
        </w:rPr>
        <w:t>1. 报名时间：2023年4月1</w:t>
      </w:r>
      <w:r w:rsidRPr="009A49F0">
        <w:rPr>
          <w:rFonts w:ascii="方正仿宋_GBK" w:eastAsia="方正仿宋_GBK" w:hAnsi="方正仿宋_GBK" w:cs="方正仿宋_GBK" w:hint="eastAsia"/>
          <w:color w:val="222222"/>
          <w:kern w:val="0"/>
          <w:sz w:val="28"/>
          <w:szCs w:val="28"/>
          <w:highlight w:val="yellow"/>
          <w:shd w:val="clear" w:color="auto" w:fill="FFFFFF"/>
        </w:rPr>
        <w:t>9</w:t>
      </w:r>
      <w:r w:rsidRPr="009A49F0">
        <w:rPr>
          <w:rFonts w:ascii="方正仿宋_GBK" w:eastAsia="方正仿宋_GBK" w:hAnsi="方正仿宋_GBK" w:cs="方正仿宋_GBK"/>
          <w:color w:val="222222"/>
          <w:kern w:val="0"/>
          <w:sz w:val="28"/>
          <w:szCs w:val="28"/>
          <w:highlight w:val="yellow"/>
          <w:shd w:val="clear" w:color="auto" w:fill="FFFFFF"/>
        </w:rPr>
        <w:t>日－2023年4月</w:t>
      </w:r>
      <w:r w:rsidRPr="009A49F0">
        <w:rPr>
          <w:rFonts w:ascii="方正仿宋_GBK" w:eastAsia="方正仿宋_GBK" w:hAnsi="方正仿宋_GBK" w:cs="方正仿宋_GBK" w:hint="eastAsia"/>
          <w:color w:val="222222"/>
          <w:kern w:val="0"/>
          <w:sz w:val="28"/>
          <w:szCs w:val="28"/>
          <w:highlight w:val="yellow"/>
          <w:shd w:val="clear" w:color="auto" w:fill="FFFFFF"/>
        </w:rPr>
        <w:t>23</w:t>
      </w:r>
      <w:r w:rsidRPr="009A49F0">
        <w:rPr>
          <w:rFonts w:ascii="方正仿宋_GBK" w:eastAsia="方正仿宋_GBK" w:hAnsi="方正仿宋_GBK" w:cs="方正仿宋_GBK"/>
          <w:color w:val="222222"/>
          <w:kern w:val="0"/>
          <w:sz w:val="28"/>
          <w:szCs w:val="28"/>
          <w:highlight w:val="yellow"/>
          <w:shd w:val="clear" w:color="auto" w:fill="FFFFFF"/>
        </w:rPr>
        <w:t>日</w:t>
      </w:r>
    </w:p>
    <w:p w:rsidR="00B6799A" w:rsidRPr="009A49F0" w:rsidRDefault="0080331C" w:rsidP="006F40D0">
      <w:pPr>
        <w:widowControl/>
        <w:shd w:val="clear" w:color="auto" w:fill="FFFFFF"/>
        <w:spacing w:line="560" w:lineRule="exact"/>
        <w:ind w:firstLineChars="200" w:firstLine="560"/>
        <w:jc w:val="left"/>
        <w:rPr>
          <w:rFonts w:ascii="方正仿宋_GBK" w:eastAsia="方正仿宋_GBK" w:hAnsi="方正仿宋_GBK" w:cs="方正仿宋_GBK"/>
          <w:color w:val="222222"/>
          <w:kern w:val="0"/>
          <w:sz w:val="28"/>
          <w:szCs w:val="28"/>
          <w:shd w:val="clear" w:color="auto" w:fill="FFFFFF"/>
        </w:rPr>
      </w:pPr>
      <w:r w:rsidRPr="009A49F0">
        <w:rPr>
          <w:rFonts w:ascii="方正仿宋_GBK" w:eastAsia="方正仿宋_GBK" w:hAnsi="方正仿宋_GBK" w:cs="方正仿宋_GBK" w:hint="eastAsia"/>
          <w:color w:val="222222"/>
          <w:kern w:val="0"/>
          <w:sz w:val="28"/>
          <w:szCs w:val="28"/>
          <w:shd w:val="clear" w:color="auto" w:fill="FFFFFF"/>
        </w:rPr>
        <w:t>2. 报名方式：本次校赛不接受个人报名，参赛团队应于4月23日前整理好作品电子文档（命名方式：团队名称+学院），发送至053093@chu.edu.cn。</w:t>
      </w:r>
    </w:p>
    <w:p w:rsidR="00B6799A" w:rsidRPr="009A49F0" w:rsidRDefault="0080331C" w:rsidP="006F40D0">
      <w:pPr>
        <w:widowControl/>
        <w:shd w:val="clear" w:color="auto" w:fill="FFFFFF"/>
        <w:spacing w:line="560" w:lineRule="exact"/>
        <w:ind w:firstLineChars="200" w:firstLine="560"/>
        <w:rPr>
          <w:rFonts w:ascii="仿宋" w:eastAsia="仿宋" w:hAnsi="仿宋" w:cs="仿宋"/>
          <w:sz w:val="28"/>
          <w:szCs w:val="28"/>
        </w:rPr>
      </w:pPr>
      <w:r w:rsidRPr="009A49F0">
        <w:rPr>
          <w:rFonts w:ascii="方正仿宋_GBK" w:eastAsia="方正仿宋_GBK" w:hAnsi="方正仿宋_GBK" w:cs="方正仿宋_GBK" w:hint="eastAsia"/>
          <w:color w:val="222222"/>
          <w:sz w:val="28"/>
          <w:szCs w:val="28"/>
          <w:shd w:val="clear" w:color="auto" w:fill="FFFFFF"/>
        </w:rPr>
        <w:t>3. 校赛时间和具体地点根据报名情况，另行通知。</w:t>
      </w:r>
    </w:p>
    <w:p w:rsidR="00B6799A" w:rsidRPr="009A49F0" w:rsidRDefault="0080331C" w:rsidP="006F40D0">
      <w:pPr>
        <w:spacing w:line="560" w:lineRule="exact"/>
        <w:ind w:firstLineChars="200" w:firstLine="560"/>
        <w:jc w:val="left"/>
        <w:rPr>
          <w:rFonts w:ascii="黑体" w:eastAsia="黑体" w:hAnsi="黑体" w:cs="黑体"/>
          <w:sz w:val="28"/>
          <w:szCs w:val="28"/>
        </w:rPr>
      </w:pPr>
      <w:r w:rsidRPr="009A49F0">
        <w:rPr>
          <w:rFonts w:ascii="黑体" w:eastAsia="黑体" w:hAnsi="黑体" w:cs="黑体" w:hint="eastAsia"/>
          <w:sz w:val="28"/>
          <w:szCs w:val="28"/>
        </w:rPr>
        <w:t>七、其他未尽事宜由教务处、化学与材料工程学院负责解释</w:t>
      </w:r>
    </w:p>
    <w:p w:rsidR="00B6799A" w:rsidRDefault="0080331C" w:rsidP="006F40D0">
      <w:pPr>
        <w:widowControl/>
        <w:shd w:val="clear" w:color="auto" w:fill="FFFFFF"/>
        <w:spacing w:line="560" w:lineRule="exact"/>
        <w:ind w:firstLine="390"/>
        <w:rPr>
          <w:rFonts w:ascii="方正仿宋_GBK" w:eastAsia="方正仿宋_GBK" w:hAnsi="方正仿宋_GBK" w:cs="方正仿宋_GBK"/>
          <w:color w:val="222222"/>
          <w:kern w:val="0"/>
          <w:sz w:val="28"/>
          <w:szCs w:val="28"/>
          <w:shd w:val="clear" w:color="auto" w:fill="FFFFFF"/>
        </w:rPr>
      </w:pPr>
      <w:r w:rsidRPr="009A49F0">
        <w:rPr>
          <w:rFonts w:ascii="方正仿宋_GBK" w:eastAsia="方正仿宋_GBK" w:hAnsi="方正仿宋_GBK" w:cs="方正仿宋_GBK" w:hint="eastAsia"/>
          <w:color w:val="222222"/>
          <w:kern w:val="0"/>
          <w:sz w:val="28"/>
          <w:szCs w:val="28"/>
          <w:shd w:val="clear" w:color="auto" w:fill="FFFFFF"/>
        </w:rPr>
        <w:t>联系人：吴月娇13051022929</w:t>
      </w:r>
    </w:p>
    <w:p w:rsidR="0080331C" w:rsidRDefault="0080331C" w:rsidP="006F40D0">
      <w:pPr>
        <w:widowControl/>
        <w:shd w:val="clear" w:color="auto" w:fill="FFFFFF"/>
        <w:spacing w:line="560" w:lineRule="exact"/>
        <w:ind w:firstLine="390"/>
        <w:rPr>
          <w:rFonts w:ascii="方正仿宋_GBK" w:eastAsia="方正仿宋_GBK" w:hAnsi="方正仿宋_GBK" w:cs="方正仿宋_GBK"/>
          <w:color w:val="222222"/>
          <w:kern w:val="0"/>
          <w:sz w:val="28"/>
          <w:szCs w:val="28"/>
          <w:shd w:val="clear" w:color="auto" w:fill="FFFFFF"/>
        </w:rPr>
      </w:pPr>
    </w:p>
    <w:p w:rsidR="0080331C" w:rsidRPr="009A49F0" w:rsidRDefault="0080331C" w:rsidP="006F40D0">
      <w:pPr>
        <w:widowControl/>
        <w:shd w:val="clear" w:color="auto" w:fill="FFFFFF"/>
        <w:spacing w:line="560" w:lineRule="exact"/>
        <w:ind w:firstLine="390"/>
        <w:rPr>
          <w:rFonts w:ascii="方正仿宋_GBK" w:eastAsia="方正仿宋_GBK" w:hAnsi="方正仿宋_GBK" w:cs="方正仿宋_GBK"/>
          <w:color w:val="222222"/>
          <w:kern w:val="0"/>
          <w:sz w:val="28"/>
          <w:szCs w:val="28"/>
          <w:shd w:val="clear" w:color="auto" w:fill="FFFFFF"/>
        </w:rPr>
      </w:pPr>
    </w:p>
    <w:p w:rsidR="00B6799A" w:rsidRPr="009A49F0" w:rsidRDefault="0080331C" w:rsidP="006F40D0">
      <w:pPr>
        <w:widowControl/>
        <w:shd w:val="clear" w:color="auto" w:fill="FFFFFF"/>
        <w:spacing w:line="560" w:lineRule="exact"/>
        <w:ind w:firstLine="390"/>
        <w:jc w:val="right"/>
        <w:rPr>
          <w:rFonts w:ascii="方正仿宋_GBK" w:eastAsia="方正仿宋_GBK" w:hAnsi="方正仿宋_GBK" w:cs="方正仿宋_GBK"/>
          <w:color w:val="222222"/>
          <w:kern w:val="0"/>
          <w:sz w:val="28"/>
          <w:szCs w:val="28"/>
          <w:shd w:val="clear" w:color="auto" w:fill="FFFFFF"/>
        </w:rPr>
      </w:pPr>
      <w:r w:rsidRPr="009A49F0">
        <w:rPr>
          <w:rFonts w:ascii="方正仿宋_GBK" w:eastAsia="方正仿宋_GBK" w:hAnsi="方正仿宋_GBK" w:cs="方正仿宋_GBK" w:hint="eastAsia"/>
          <w:color w:val="222222"/>
          <w:kern w:val="0"/>
          <w:sz w:val="28"/>
          <w:szCs w:val="28"/>
          <w:shd w:val="clear" w:color="auto" w:fill="FFFFFF"/>
        </w:rPr>
        <w:t>教务处  化学与材料工程学院</w:t>
      </w:r>
    </w:p>
    <w:p w:rsidR="00B6799A" w:rsidRPr="009A49F0" w:rsidRDefault="0080331C" w:rsidP="006F40D0">
      <w:pPr>
        <w:widowControl/>
        <w:shd w:val="clear" w:color="auto" w:fill="FFFFFF"/>
        <w:spacing w:line="560" w:lineRule="exact"/>
        <w:ind w:firstLine="390"/>
        <w:jc w:val="right"/>
        <w:rPr>
          <w:sz w:val="28"/>
          <w:szCs w:val="28"/>
        </w:rPr>
      </w:pPr>
      <w:bookmarkStart w:id="0" w:name="_GoBack"/>
      <w:bookmarkEnd w:id="0"/>
      <w:r w:rsidRPr="009A49F0">
        <w:rPr>
          <w:rFonts w:ascii="方正仿宋_GBK" w:eastAsia="方正仿宋_GBK" w:hAnsi="方正仿宋_GBK" w:cs="方正仿宋_GBK" w:hint="eastAsia"/>
          <w:color w:val="222222"/>
          <w:kern w:val="0"/>
          <w:sz w:val="28"/>
          <w:szCs w:val="28"/>
          <w:shd w:val="clear" w:color="auto" w:fill="FFFFFF"/>
        </w:rPr>
        <w:t>2023年4月19日</w:t>
      </w:r>
    </w:p>
    <w:sectPr w:rsidR="00B6799A" w:rsidRPr="009A49F0" w:rsidSect="00B679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850D69"/>
    <w:multiLevelType w:val="singleLevel"/>
    <w:tmpl w:val="F1850D69"/>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hjZTMxZDNiZTFhNmEyYzYwNDllYjMxNDZmNDMwMzUifQ=="/>
  </w:docVars>
  <w:rsids>
    <w:rsidRoot w:val="00B6799A"/>
    <w:rsid w:val="003C2ECB"/>
    <w:rsid w:val="006F40D0"/>
    <w:rsid w:val="0080331C"/>
    <w:rsid w:val="009A49F0"/>
    <w:rsid w:val="00B6799A"/>
    <w:rsid w:val="00DD457A"/>
    <w:rsid w:val="111D5E14"/>
    <w:rsid w:val="14FB1F66"/>
    <w:rsid w:val="16F615E1"/>
    <w:rsid w:val="17806F92"/>
    <w:rsid w:val="22687B36"/>
    <w:rsid w:val="32B735F0"/>
    <w:rsid w:val="404E74D4"/>
    <w:rsid w:val="5E247911"/>
    <w:rsid w:val="5FE97F1D"/>
    <w:rsid w:val="6FE66F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799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6799A"/>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2023-04-19T01:16:00Z</dcterms:created>
  <dcterms:modified xsi:type="dcterms:W3CDTF">2023-04-23T00:26:00Z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58A7482DAA4445E7B7D3CC2ADFDC0FE8</vt:lpwstr>
  </property>
</Properties>
</file>