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743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583010FE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/>
          <w:color w:val="000000"/>
          <w:sz w:val="32"/>
          <w:szCs w:val="32"/>
          <w:u w:val="none"/>
        </w:rPr>
        <w:t>期（总期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135</w:t>
      </w:r>
      <w:bookmarkStart w:id="0" w:name="_GoBack"/>
      <w:bookmarkEnd w:id="0"/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 w14:paraId="236C276A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 w14:paraId="1BAC4DEE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29EFD328"/>
    <w:p w14:paraId="428AD60A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69FE152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日，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书记管超、院长陶有田</w:t>
      </w:r>
      <w:r>
        <w:rPr>
          <w:rFonts w:hint="eastAsia" w:ascii="方正仿宋_GBK" w:eastAsia="方正仿宋_GBK"/>
          <w:sz w:val="32"/>
          <w:szCs w:val="32"/>
        </w:rPr>
        <w:t>在博学楼五楼会议室主持召开党政联席会。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金晶、赵祺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 w14:paraId="2F525827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主要研究2023年度师德考核工作</w:t>
      </w:r>
      <w:r>
        <w:rPr>
          <w:rFonts w:hint="eastAsia" w:ascii="方正仿宋_GBK" w:eastAsia="方正仿宋_GBK"/>
          <w:sz w:val="32"/>
          <w:szCs w:val="32"/>
        </w:rPr>
        <w:t>。经过研究，大家一致同意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考核结果，后期进行公示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0D8B9417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2.会议主要研究2023年度教职工年度考核工作。经过研究，大家一致同意考核结果，后期进行公示。</w:t>
      </w:r>
    </w:p>
    <w:p w14:paraId="7FFBA743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3.会议主要研究2023-2024学年第一学期教师质量考核工作。经过研究，大家一致同意上述考核结果。</w:t>
      </w:r>
    </w:p>
    <w:p w14:paraId="17E92C86"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 w14:paraId="5DE4433E"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 w14:paraId="107CBCAB"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 w14:paraId="46B61DDB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 w14:paraId="36DE59C8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C5345"/>
    <w:rsid w:val="001E3904"/>
    <w:rsid w:val="002922B2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4192"/>
    <w:rsid w:val="00EB582B"/>
    <w:rsid w:val="00FB384F"/>
    <w:rsid w:val="01E60FF8"/>
    <w:rsid w:val="04E50F69"/>
    <w:rsid w:val="103E616F"/>
    <w:rsid w:val="14922496"/>
    <w:rsid w:val="1687582A"/>
    <w:rsid w:val="1BE56AA5"/>
    <w:rsid w:val="1D9E7AC0"/>
    <w:rsid w:val="1E8C6363"/>
    <w:rsid w:val="25DF2416"/>
    <w:rsid w:val="2C4A2422"/>
    <w:rsid w:val="33442CC6"/>
    <w:rsid w:val="521F7BF1"/>
    <w:rsid w:val="58414C8A"/>
    <w:rsid w:val="5CD02C54"/>
    <w:rsid w:val="70B1124A"/>
    <w:rsid w:val="723A28AC"/>
    <w:rsid w:val="79883F36"/>
    <w:rsid w:val="7CCA4C4E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281</Characters>
  <Lines>1</Lines>
  <Paragraphs>1</Paragraphs>
  <TotalTime>2</TotalTime>
  <ScaleCrop>false</ScaleCrop>
  <LinksUpToDate>false</LinksUpToDate>
  <CharactersWithSpaces>330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奋斗小青年</cp:lastModifiedBy>
  <dcterms:modified xsi:type="dcterms:W3CDTF">2024-06-24T12:33:07Z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