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213"/>
          <w:tab w:val="right" w:pos="8306"/>
        </w:tabs>
        <w:jc w:val="center"/>
        <w:rPr>
          <w:rFonts w:hint="eastAsia" w:ascii="方正魏碑简体" w:eastAsia="方正魏碑简体"/>
          <w:color w:val="FF0000"/>
          <w:spacing w:val="20"/>
          <w:kern w:val="200"/>
          <w:sz w:val="144"/>
          <w:szCs w:val="144"/>
          <w:u w:val="none"/>
        </w:rPr>
      </w:pPr>
      <w:bookmarkStart w:id="0" w:name="_GoBack"/>
      <w:bookmarkEnd w:id="0"/>
      <w:r>
        <w:rPr>
          <w:rFonts w:hint="eastAsia" w:ascii="方正魏碑简体" w:eastAsia="方正魏碑简体"/>
          <w:color w:val="FF0000"/>
          <w:spacing w:val="20"/>
          <w:kern w:val="200"/>
          <w:sz w:val="180"/>
          <w:szCs w:val="180"/>
          <w:u w:val="none"/>
        </w:rPr>
        <w:t>会议纪要</w:t>
      </w:r>
    </w:p>
    <w:p>
      <w:pPr>
        <w:tabs>
          <w:tab w:val="left" w:pos="567"/>
          <w:tab w:val="left" w:pos="851"/>
          <w:tab w:val="left" w:pos="993"/>
        </w:tabs>
        <w:spacing w:line="360" w:lineRule="auto"/>
        <w:jc w:val="center"/>
        <w:rPr>
          <w:rFonts w:ascii="仿宋_GB2312"/>
          <w:color w:val="000000"/>
          <w:sz w:val="32"/>
          <w:szCs w:val="32"/>
          <w:u w:val="none"/>
        </w:rPr>
      </w:pPr>
      <w:r>
        <w:rPr>
          <w:rFonts w:hint="eastAsia" w:ascii="仿宋_GB2312"/>
          <w:color w:val="000000"/>
          <w:sz w:val="32"/>
          <w:szCs w:val="32"/>
          <w:u w:val="none"/>
          <w:lang w:val="en-US" w:eastAsia="zh-CN"/>
        </w:rPr>
        <w:t>2020</w:t>
      </w:r>
      <w:r>
        <w:rPr>
          <w:rFonts w:hint="eastAsia" w:ascii="仿宋_GB2312"/>
          <w:color w:val="000000"/>
          <w:sz w:val="32"/>
          <w:szCs w:val="32"/>
          <w:u w:val="none"/>
        </w:rPr>
        <w:t>年第</w:t>
      </w:r>
      <w:r>
        <w:rPr>
          <w:rFonts w:hint="eastAsia" w:ascii="仿宋_GB2312"/>
          <w:color w:val="000000"/>
          <w:sz w:val="32"/>
          <w:szCs w:val="32"/>
          <w:u w:val="none"/>
          <w:lang w:val="en-US" w:eastAsia="zh-CN"/>
        </w:rPr>
        <w:t>10</w:t>
      </w:r>
      <w:r>
        <w:rPr>
          <w:rFonts w:hint="eastAsia" w:ascii="仿宋_GB2312"/>
          <w:color w:val="000000"/>
          <w:sz w:val="32"/>
          <w:szCs w:val="32"/>
          <w:u w:val="none"/>
        </w:rPr>
        <w:t>期（总第</w:t>
      </w:r>
      <w:r>
        <w:rPr>
          <w:rFonts w:hint="eastAsia" w:ascii="仿宋_GB2312"/>
          <w:color w:val="000000"/>
          <w:sz w:val="32"/>
          <w:szCs w:val="32"/>
          <w:u w:val="none"/>
          <w:lang w:val="en-US" w:eastAsia="zh-CN"/>
        </w:rPr>
        <w:t>43</w:t>
      </w:r>
      <w:r>
        <w:rPr>
          <w:rFonts w:hint="eastAsia" w:ascii="仿宋_GB2312"/>
          <w:color w:val="000000"/>
          <w:sz w:val="32"/>
          <w:szCs w:val="32"/>
          <w:u w:val="none"/>
        </w:rPr>
        <w:t>期）</w:t>
      </w:r>
    </w:p>
    <w:p>
      <w:pPr>
        <w:ind w:firstLine="320" w:firstLineChars="100"/>
        <w:rPr>
          <w:rFonts w:hint="eastAsia" w:ascii="方正仿宋_GBK" w:eastAsia="方正仿宋_GBK"/>
          <w:sz w:val="32"/>
          <w:szCs w:val="32"/>
          <w:u w:val="none"/>
        </w:rPr>
      </w:pPr>
      <w:r>
        <w:rPr>
          <w:rFonts w:hint="eastAsia" w:ascii="方正仿宋_GBK" w:eastAsia="方正仿宋_GBK"/>
          <w:sz w:val="32"/>
          <w:szCs w:val="32"/>
          <w:u w:val="none"/>
        </w:rPr>
        <w:t xml:space="preserve">中共工商管理学院委员会办公室     </w:t>
      </w: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2020</w:t>
      </w:r>
      <w:r>
        <w:rPr>
          <w:rFonts w:hint="eastAsia" w:ascii="方正仿宋_GBK" w:eastAsia="方正仿宋_GBK"/>
          <w:sz w:val="32"/>
          <w:szCs w:val="32"/>
          <w:u w:val="none"/>
        </w:rPr>
        <w:t>年</w:t>
      </w: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6</w:t>
      </w:r>
      <w:r>
        <w:rPr>
          <w:rFonts w:hint="eastAsia" w:ascii="方正仿宋_GBK" w:eastAsia="方正仿宋_GBK"/>
          <w:sz w:val="32"/>
          <w:szCs w:val="32"/>
          <w:u w:val="none"/>
        </w:rPr>
        <w:t>月</w:t>
      </w: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11</w:t>
      </w:r>
      <w:r>
        <w:rPr>
          <w:rFonts w:hint="eastAsia" w:ascii="方正仿宋_GBK" w:eastAsia="方正仿宋_GBK"/>
          <w:sz w:val="32"/>
          <w:szCs w:val="32"/>
          <w:u w:val="none"/>
        </w:rPr>
        <w:t>日</w:t>
      </w:r>
    </w:p>
    <w:p>
      <w:pPr>
        <w:pBdr>
          <w:bottom w:val="thinThickSmallGap" w:color="FF0000" w:sz="18" w:space="1"/>
        </w:pBdr>
        <w:snapToGrid w:val="0"/>
        <w:rPr>
          <w:rFonts w:hint="eastAsia" w:ascii="仿宋_GB2312"/>
          <w:sz w:val="2"/>
          <w:szCs w:val="11"/>
        </w:rPr>
      </w:pPr>
      <w:r>
        <w:rPr>
          <w:rFonts w:hint="eastAsia" w:ascii="仿宋_GB2312"/>
          <w:sz w:val="2"/>
          <w:szCs w:val="11"/>
        </w:rPr>
        <w:t>·</w:t>
      </w:r>
    </w:p>
    <w:p>
      <w:pPr>
        <w:rPr>
          <w:rFonts w:hint="eastAsia"/>
        </w:rPr>
      </w:pPr>
    </w:p>
    <w:p>
      <w:pPr>
        <w:adjustRightInd w:val="0"/>
        <w:snapToGrid w:val="0"/>
        <w:jc w:val="center"/>
        <w:textAlignment w:val="center"/>
        <w:rPr>
          <w:rFonts w:hint="eastAsia" w:ascii="方正小标宋_GBK" w:eastAsia="方正小标宋_GBK"/>
          <w:sz w:val="44"/>
          <w:szCs w:val="44"/>
          <w:u w:val="none"/>
        </w:rPr>
      </w:pPr>
      <w:r>
        <w:rPr>
          <w:rFonts w:hint="eastAsia" w:ascii="方正小标宋_GBK" w:eastAsia="方正小标宋_GBK"/>
          <w:sz w:val="44"/>
          <w:szCs w:val="44"/>
          <w:u w:val="none"/>
        </w:rPr>
        <w:t>党政联席会纪要</w:t>
      </w:r>
    </w:p>
    <w:p>
      <w:pPr>
        <w:pStyle w:val="2"/>
        <w:spacing w:line="560" w:lineRule="exact"/>
        <w:ind w:firstLine="64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2020</w:t>
      </w:r>
      <w:r>
        <w:rPr>
          <w:rFonts w:hint="eastAsia" w:ascii="方正仿宋_GBK" w:eastAsia="方正仿宋_GBK"/>
          <w:sz w:val="32"/>
          <w:szCs w:val="32"/>
          <w:u w:val="none"/>
        </w:rPr>
        <w:t>年</w:t>
      </w: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6</w:t>
      </w:r>
      <w:r>
        <w:rPr>
          <w:rFonts w:hint="eastAsia" w:ascii="方正仿宋_GBK" w:eastAsia="方正仿宋_GBK"/>
          <w:sz w:val="32"/>
          <w:szCs w:val="32"/>
          <w:u w:val="none"/>
        </w:rPr>
        <w:t>月</w:t>
      </w: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11</w:t>
      </w:r>
      <w:r>
        <w:rPr>
          <w:rFonts w:hint="eastAsia" w:ascii="方正仿宋_GBK" w:eastAsia="方正仿宋_GBK"/>
          <w:sz w:val="32"/>
          <w:szCs w:val="32"/>
          <w:u w:val="none"/>
        </w:rPr>
        <w:t>日</w:t>
      </w:r>
      <w:r>
        <w:rPr>
          <w:rFonts w:hint="eastAsia" w:ascii="方正仿宋_GBK" w:eastAsia="方正仿宋_GBK"/>
          <w:sz w:val="32"/>
          <w:szCs w:val="32"/>
        </w:rPr>
        <w:t>上午，</w:t>
      </w:r>
      <w:r>
        <w:rPr>
          <w:rFonts w:hint="eastAsia" w:ascii="方正仿宋_GBK" w:eastAsia="方正仿宋_GBK"/>
          <w:sz w:val="32"/>
          <w:szCs w:val="32"/>
          <w:lang w:eastAsia="zh-CN"/>
        </w:rPr>
        <w:t>院长罗发海</w:t>
      </w:r>
      <w:r>
        <w:rPr>
          <w:rFonts w:hint="eastAsia" w:ascii="方正仿宋_GBK" w:eastAsia="方正仿宋_GBK"/>
          <w:sz w:val="32"/>
          <w:szCs w:val="32"/>
        </w:rPr>
        <w:t>在</w:t>
      </w:r>
      <w:r>
        <w:rPr>
          <w:rFonts w:hint="eastAsia" w:ascii="方正仿宋_GBK" w:eastAsia="方正仿宋_GBK"/>
          <w:sz w:val="32"/>
          <w:szCs w:val="32"/>
          <w:lang w:eastAsia="zh-CN"/>
        </w:rPr>
        <w:t>博学楼六楼会议室</w:t>
      </w:r>
      <w:r>
        <w:rPr>
          <w:rFonts w:hint="eastAsia" w:ascii="方正仿宋_GBK" w:eastAsia="方正仿宋_GBK"/>
          <w:sz w:val="32"/>
          <w:szCs w:val="32"/>
        </w:rPr>
        <w:t>主持召开党政联席会。</w:t>
      </w:r>
      <w:r>
        <w:rPr>
          <w:rFonts w:hint="eastAsia" w:ascii="方正仿宋_GBK" w:eastAsia="方正仿宋_GBK"/>
          <w:sz w:val="32"/>
          <w:szCs w:val="32"/>
          <w:lang w:eastAsia="zh-CN"/>
        </w:rPr>
        <w:t>柳洪琼、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黄春芳、陶有田</w:t>
      </w:r>
      <w:r>
        <w:rPr>
          <w:rFonts w:hint="eastAsia" w:ascii="方正仿宋_GBK" w:eastAsia="方正仿宋_GBK"/>
          <w:sz w:val="32"/>
          <w:szCs w:val="32"/>
        </w:rPr>
        <w:t>出席会议。会议主要内容纪要如下：</w:t>
      </w:r>
    </w:p>
    <w:p>
      <w:pPr>
        <w:pStyle w:val="2"/>
        <w:spacing w:line="560" w:lineRule="exact"/>
        <w:ind w:firstLine="64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>会议就2020年毕业生毕业资格审查展开讨论，今年共有595个同学，588人能毕业，586人符合学位授予条件，未授予的学生学分没修满，系统审查没过的部分学生成绩还未上系统。另外，如果有欠费的情况，也拿不到毕业证书。</w:t>
      </w:r>
    </w:p>
    <w:p>
      <w:pPr>
        <w:pStyle w:val="2"/>
        <w:spacing w:line="560" w:lineRule="exact"/>
        <w:ind w:firstLine="640"/>
        <w:rPr>
          <w:rFonts w:hint="eastAsia" w:ascii="方正仿宋_GBK" w:eastAsia="方正仿宋_GBK"/>
          <w:sz w:val="32"/>
          <w:szCs w:val="32"/>
        </w:rPr>
      </w:pPr>
    </w:p>
    <w:p>
      <w:pPr>
        <w:pStyle w:val="2"/>
        <w:spacing w:line="560" w:lineRule="exact"/>
        <w:ind w:left="0" w:leftChars="0" w:firstLine="0" w:firstLineChars="0"/>
        <w:rPr>
          <w:rFonts w:hint="eastAsia" w:ascii="方正仿宋_GBK" w:eastAsia="方正仿宋_GBK"/>
          <w:sz w:val="32"/>
          <w:szCs w:val="32"/>
          <w:lang w:eastAsia="zh-CN"/>
        </w:rPr>
      </w:pPr>
    </w:p>
    <w:p>
      <w:pPr>
        <w:pStyle w:val="2"/>
        <w:spacing w:line="560" w:lineRule="exact"/>
        <w:ind w:left="0" w:leftChars="0" w:firstLine="0" w:firstLineChars="0"/>
        <w:rPr>
          <w:rFonts w:hint="eastAsia" w:ascii="方正仿宋_GBK" w:eastAsia="方正仿宋_GBK"/>
          <w:sz w:val="32"/>
          <w:szCs w:val="32"/>
        </w:rPr>
      </w:pPr>
    </w:p>
    <w:p>
      <w:pPr>
        <w:spacing w:line="560" w:lineRule="exact"/>
        <w:rPr>
          <w:rFonts w:hint="eastAsia" w:ascii="方正仿宋_GBK" w:eastAsia="方正仿宋_GBK"/>
          <w:sz w:val="32"/>
          <w:szCs w:val="32"/>
          <w:u w:val="none"/>
        </w:rPr>
      </w:pPr>
      <w:r>
        <w:rPr>
          <w:rFonts w:hint="eastAsia" w:ascii="方正仿宋_GBK" w:eastAsia="方正仿宋_GBK"/>
          <w:sz w:val="32"/>
          <w:szCs w:val="32"/>
          <w:u w:val="none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30480</wp:posOffset>
                </wp:positionV>
                <wp:extent cx="5715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.4pt;height:0pt;width:450pt;z-index:251658240;mso-width-relative:page;mso-height-relative:page;" filled="f" stroked="t" coordsize="21600,21600" o:allowincell="f" o:gfxdata="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h&#10;09Kz0QAAAAQBAAAPAAAAAAAAAAEAIAAAACIAAABkcnMvZG93bnJldi54bWxQSwECFAAUAAAACACH&#10;TuJA7vAM6vIBAADkAwAADgAAAAAAAAABACAAAAAgAQAAZHJzL2Uyb0RvYy54bWxQSwUGAAAAAAYA&#10;BgBZAQAAh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_GBK" w:eastAsia="方正仿宋_GBK"/>
          <w:sz w:val="32"/>
          <w:szCs w:val="32"/>
          <w:u w:val="none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327660</wp:posOffset>
                </wp:positionV>
                <wp:extent cx="571500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5.8pt;height:0pt;width:450pt;z-index:251659264;mso-width-relative:page;mso-height-relative:page;" filled="f" stroked="t" coordsize="21600,21600" o:allowincell="f" o:gfxdata="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IoylwNMAAAAGAQAADwAAAAAAAAABACAAAAAiAAAAZHJzL2Rvd25yZXYueG1sUEsBAhQAFAAA&#10;AAgAh07iQN1NoF30AQAA5AMAAA4AAAAAAAAAAQAgAAAAIgEAAGRycy9lMm9Eb2MueG1sUEsFBgAA&#10;AAAGAAYAWQEAAIg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_GBK" w:eastAsia="方正仿宋_GBK"/>
          <w:sz w:val="32"/>
          <w:szCs w:val="32"/>
          <w:u w:val="none"/>
        </w:rPr>
        <w:t>中共工商管理学院委员会办公室    20</w:t>
      </w: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20</w:t>
      </w:r>
      <w:r>
        <w:rPr>
          <w:rFonts w:hint="eastAsia" w:ascii="方正仿宋_GBK" w:eastAsia="方正仿宋_GBK"/>
          <w:sz w:val="32"/>
          <w:szCs w:val="32"/>
          <w:u w:val="none"/>
        </w:rPr>
        <w:t>年</w:t>
      </w: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6</w:t>
      </w:r>
      <w:r>
        <w:rPr>
          <w:rFonts w:hint="eastAsia" w:ascii="方正仿宋_GBK" w:eastAsia="方正仿宋_GBK"/>
          <w:sz w:val="32"/>
          <w:szCs w:val="32"/>
          <w:u w:val="none"/>
        </w:rPr>
        <w:t>月</w:t>
      </w: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11</w:t>
      </w:r>
      <w:r>
        <w:rPr>
          <w:rFonts w:hint="eastAsia" w:ascii="方正仿宋_GBK" w:eastAsia="方正仿宋_GBK"/>
          <w:sz w:val="32"/>
          <w:szCs w:val="32"/>
          <w:u w:val="none"/>
        </w:rPr>
        <w:t>日</w:t>
      </w: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印</w:t>
      </w:r>
      <w:r>
        <w:rPr>
          <w:rFonts w:hint="eastAsia" w:ascii="方正仿宋_GBK" w:eastAsia="方正仿宋_GBK"/>
          <w:sz w:val="32"/>
          <w:szCs w:val="32"/>
          <w:u w:val="none"/>
        </w:rPr>
        <w:t>发</w:t>
      </w:r>
    </w:p>
    <w:p>
      <w:pPr>
        <w:spacing w:line="560" w:lineRule="exact"/>
        <w:ind w:firstLine="640" w:firstLineChars="200"/>
      </w:pPr>
      <w:r>
        <w:rPr>
          <w:rFonts w:hint="eastAsia" w:ascii="方正仿宋_GBK" w:eastAsia="方正仿宋_GBK"/>
          <w:sz w:val="32"/>
          <w:szCs w:val="32"/>
          <w:u w:val="none"/>
        </w:rPr>
        <w:t xml:space="preserve">                                       共印5份</w:t>
      </w:r>
    </w:p>
    <w:p>
      <w:pPr>
        <w:rPr>
          <w:rFonts w:hint="default" w:eastAsia="仿宋_GB231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魏碑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C76015"/>
    <w:rsid w:val="0CB45E96"/>
    <w:rsid w:val="1C496FBC"/>
    <w:rsid w:val="313414ED"/>
    <w:rsid w:val="3D8C596A"/>
    <w:rsid w:val="4B8D7144"/>
    <w:rsid w:val="6E833063"/>
    <w:rsid w:val="6E9D1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Times New Roman" w:eastAsia="仿宋_GB2312" w:cs="Times New Roman"/>
      <w:sz w:val="30"/>
      <w:u w:val="single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ind w:firstLine="600" w:firstLineChars="200"/>
    </w:pPr>
    <w:rPr>
      <w:rFonts w:ascii="仿宋_GB2312"/>
      <w:kern w:val="2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2020-11-20T06:57:00Z</dcterms:created>
  <dc:creator>Administrator</dc:creator>
  <cp:lastModifiedBy>Administrator</cp:lastModifiedBy>
  <cp:lastPrinted>2021-01-15T09:00:00Z</cp:lastPrinted>
  <dcterms:modified xsi:type="dcterms:W3CDTF">2021-03-26T01:26:40Z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